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D" w:rsidRPr="00CD6DDD" w:rsidRDefault="00DE493E" w:rsidP="00CD6DDD">
      <w:pPr>
        <w:spacing w:after="0"/>
        <w:rPr>
          <w:b/>
        </w:rPr>
      </w:pPr>
      <w:r w:rsidRPr="00DE493E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10.15pt;margin-top:-1pt;width:554.65pt;height:.75pt;z-index:251681792" o:connectortype="straight"/>
        </w:pict>
      </w:r>
      <w:r w:rsidR="00CD6DDD" w:rsidRPr="00CD6DDD">
        <w:rPr>
          <w:b/>
        </w:rPr>
        <w:t>Teacher Name:</w:t>
      </w:r>
      <w:r w:rsidR="00202337">
        <w:rPr>
          <w:b/>
        </w:rPr>
        <w:t xml:space="preserve">  </w:t>
      </w:r>
    </w:p>
    <w:tbl>
      <w:tblPr>
        <w:tblpPr w:leftFromText="180" w:rightFromText="180" w:vertAnchor="text" w:horzAnchor="margin" w:tblpXSpec="right" w:tblpY="-62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6"/>
        <w:gridCol w:w="2752"/>
      </w:tblGrid>
      <w:tr w:rsidR="00664C0D" w:rsidRPr="000F7380" w:rsidTr="00664C0D">
        <w:trPr>
          <w:trHeight w:val="300"/>
        </w:trPr>
        <w:tc>
          <w:tcPr>
            <w:tcW w:w="3168" w:type="dxa"/>
            <w:gridSpan w:val="2"/>
            <w:shd w:val="clear" w:color="auto" w:fill="auto"/>
            <w:noWrap/>
            <w:vAlign w:val="bottom"/>
            <w:hideMark/>
          </w:tcPr>
          <w:p w:rsidR="00664C0D" w:rsidRDefault="007D1E91" w:rsidP="008B5418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Student Engagement Strategies (examples):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Prediction Pairs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Think-Pair-Share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Quick Write / Draw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Admit Slips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Crystal Ball Response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Yesterday’s News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Consensus Circle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Focused Reading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Traffic Light Responses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Reciprocal Discussions</w:t>
            </w:r>
          </w:p>
          <w:p w:rsidR="008B5418" w:rsidRDefault="008B5418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Whip Around</w:t>
            </w:r>
          </w:p>
          <w:p w:rsidR="007D1E91" w:rsidRPr="008B5418" w:rsidRDefault="007D1E91" w:rsidP="008B5418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__      3 – 2 - 1</w:t>
            </w:r>
          </w:p>
        </w:tc>
      </w:tr>
      <w:tr w:rsidR="00664C0D" w:rsidRPr="000F7380" w:rsidTr="00664C0D">
        <w:trPr>
          <w:trHeight w:val="300"/>
        </w:trPr>
        <w:tc>
          <w:tcPr>
            <w:tcW w:w="3168" w:type="dxa"/>
            <w:gridSpan w:val="2"/>
            <w:shd w:val="clear" w:color="auto" w:fill="auto"/>
            <w:noWrap/>
            <w:vAlign w:val="bottom"/>
            <w:hideMark/>
          </w:tcPr>
          <w:p w:rsidR="00664C0D" w:rsidRPr="000F7380" w:rsidRDefault="00072C3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73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Brain-Compatible Strategies: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Writing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Reciprocal Teaching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Field Trips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Storytelling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Music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Manipulatives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Mnemonic Devices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Graphic Organizers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Drawing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Study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Movement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Humor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Role Play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Discussion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Visualization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Games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Metaphor / analogy / simile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072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 Based Instruction</w:t>
            </w:r>
          </w:p>
        </w:tc>
      </w:tr>
      <w:tr w:rsidR="00664C0D" w:rsidRPr="000F7380" w:rsidTr="00664C0D">
        <w:trPr>
          <w:trHeight w:val="300"/>
        </w:trPr>
        <w:tc>
          <w:tcPr>
            <w:tcW w:w="3168" w:type="dxa"/>
            <w:gridSpan w:val="2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4C0D" w:rsidRPr="000F7380" w:rsidTr="00664C0D">
        <w:trPr>
          <w:trHeight w:val="300"/>
        </w:trPr>
        <w:tc>
          <w:tcPr>
            <w:tcW w:w="3168" w:type="dxa"/>
            <w:gridSpan w:val="2"/>
            <w:shd w:val="clear" w:color="auto" w:fill="auto"/>
            <w:noWrap/>
            <w:vAlign w:val="bottom"/>
            <w:hideMark/>
          </w:tcPr>
          <w:p w:rsidR="00664C0D" w:rsidRPr="008B5418" w:rsidRDefault="00072C3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Highly Effective Instructional Strategies (Marzano):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Similarities/Differences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__ 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Summarizing/Note Taking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Reinforcing Effort/Recognition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Homework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Nonlinguistic Representation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Cooperative Learning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Setting Objectives/Feedback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bottom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Generating/Testing Hypotheses</w:t>
            </w:r>
          </w:p>
        </w:tc>
      </w:tr>
      <w:tr w:rsidR="00664C0D" w:rsidRPr="000F7380" w:rsidTr="00664C0D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664C0D" w:rsidRPr="00CD6DDD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6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752" w:type="dxa"/>
            <w:shd w:val="clear" w:color="auto" w:fill="auto"/>
            <w:noWrap/>
            <w:vAlign w:val="center"/>
            <w:hideMark/>
          </w:tcPr>
          <w:p w:rsidR="00664C0D" w:rsidRPr="008B5418" w:rsidRDefault="00664C0D" w:rsidP="00664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54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Questions/Cues/Advanced Organizers</w:t>
            </w:r>
          </w:p>
        </w:tc>
      </w:tr>
    </w:tbl>
    <w:p w:rsidR="00CD6DDD" w:rsidRPr="00CD6DDD" w:rsidRDefault="00CD6DDD" w:rsidP="00CD6DDD">
      <w:pPr>
        <w:spacing w:after="0"/>
        <w:rPr>
          <w:b/>
        </w:rPr>
      </w:pPr>
      <w:r w:rsidRPr="00CD6DDD">
        <w:rPr>
          <w:b/>
        </w:rPr>
        <w:t>Course:</w:t>
      </w:r>
      <w:r w:rsidR="00202337">
        <w:rPr>
          <w:b/>
        </w:rPr>
        <w:t xml:space="preserve">  </w:t>
      </w:r>
    </w:p>
    <w:p w:rsidR="00CD6DDD" w:rsidRDefault="00CD6DDD" w:rsidP="00CD6DDD">
      <w:pPr>
        <w:spacing w:after="0"/>
        <w:rPr>
          <w:b/>
        </w:rPr>
      </w:pPr>
      <w:r w:rsidRPr="00CD6DDD">
        <w:rPr>
          <w:b/>
        </w:rPr>
        <w:t>Date:</w:t>
      </w:r>
      <w:r w:rsidR="00202337">
        <w:rPr>
          <w:b/>
        </w:rPr>
        <w:t xml:space="preserve"> </w:t>
      </w:r>
    </w:p>
    <w:p w:rsidR="00CD6DDD" w:rsidRPr="00CD6DDD" w:rsidRDefault="00CD6DDD" w:rsidP="00CD6DDD">
      <w:pPr>
        <w:spacing w:after="0"/>
        <w:rPr>
          <w:b/>
        </w:rPr>
      </w:pPr>
    </w:p>
    <w:p w:rsidR="006C26D5" w:rsidRPr="00664C0D" w:rsidRDefault="006C26D5" w:rsidP="00664C0D">
      <w:pPr>
        <w:spacing w:after="120"/>
        <w:rPr>
          <w:rFonts w:ascii="Calibri" w:eastAsia="Times New Roman" w:hAnsi="Calibri" w:cs="Calibri"/>
          <w:color w:val="000000"/>
          <w:sz w:val="18"/>
          <w:szCs w:val="18"/>
        </w:rPr>
      </w:pPr>
      <w:r w:rsidRPr="00814C86">
        <w:rPr>
          <w:b/>
          <w:u w:val="single"/>
        </w:rPr>
        <w:t>Coverage Thinking</w:t>
      </w:r>
      <w:r w:rsidRPr="00265DDB">
        <w:rPr>
          <w:b/>
        </w:rPr>
        <w:t xml:space="preserve">:  </w:t>
      </w:r>
      <w:r w:rsidRPr="00664C0D">
        <w:rPr>
          <w:sz w:val="18"/>
          <w:szCs w:val="18"/>
        </w:rPr>
        <w:t xml:space="preserve">What knowledge, skill, concept or indicator am I teaching?     </w:t>
      </w:r>
    </w:p>
    <w:p w:rsidR="00664C0D" w:rsidRPr="00664C0D" w:rsidRDefault="00664C0D" w:rsidP="00915887">
      <w:pPr>
        <w:spacing w:after="0"/>
        <w:ind w:firstLine="720"/>
        <w:rPr>
          <w:b/>
        </w:rPr>
      </w:pPr>
      <w:r w:rsidRPr="00664C0D">
        <w:rPr>
          <w:b/>
        </w:rPr>
        <w:t>Lesson Topic:</w:t>
      </w:r>
    </w:p>
    <w:p w:rsidR="00915887" w:rsidRPr="00664C0D" w:rsidRDefault="00664C0D" w:rsidP="00915887">
      <w:pPr>
        <w:spacing w:after="0"/>
        <w:ind w:firstLine="720"/>
        <w:rPr>
          <w:b/>
          <w:sz w:val="20"/>
          <w:szCs w:val="20"/>
        </w:rPr>
      </w:pPr>
      <w:r w:rsidRPr="00664C0D">
        <w:rPr>
          <w:b/>
        </w:rPr>
        <w:t>Essential Standard</w:t>
      </w:r>
      <w:r w:rsidR="00F70670" w:rsidRPr="00664C0D">
        <w:rPr>
          <w:b/>
        </w:rPr>
        <w:t xml:space="preserve"> </w:t>
      </w:r>
      <w:r w:rsidRPr="00664C0D">
        <w:rPr>
          <w:b/>
        </w:rPr>
        <w:t>/ State Competency</w:t>
      </w:r>
      <w:r w:rsidR="00915887" w:rsidRPr="00664C0D">
        <w:rPr>
          <w:b/>
        </w:rPr>
        <w:t xml:space="preserve">: </w:t>
      </w:r>
    </w:p>
    <w:p w:rsidR="006C26D5" w:rsidRPr="00186F16" w:rsidRDefault="006C26D5" w:rsidP="006C26D5">
      <w:pPr>
        <w:spacing w:after="0"/>
        <w:rPr>
          <w:b/>
          <w:sz w:val="20"/>
          <w:szCs w:val="20"/>
        </w:rPr>
      </w:pPr>
    </w:p>
    <w:p w:rsidR="00C078A3" w:rsidRDefault="006C26D5" w:rsidP="00664C0D">
      <w:pPr>
        <w:spacing w:after="120"/>
        <w:rPr>
          <w:sz w:val="20"/>
          <w:szCs w:val="20"/>
        </w:rPr>
      </w:pPr>
      <w:r w:rsidRPr="00814C86">
        <w:rPr>
          <w:b/>
          <w:u w:val="single"/>
        </w:rPr>
        <w:t>Mastery Thinking</w:t>
      </w:r>
      <w:r w:rsidRPr="00F70670">
        <w:rPr>
          <w:b/>
          <w:sz w:val="28"/>
          <w:szCs w:val="28"/>
        </w:rPr>
        <w:t>:</w:t>
      </w:r>
      <w:r w:rsidRPr="00F70670">
        <w:rPr>
          <w:sz w:val="28"/>
          <w:szCs w:val="28"/>
        </w:rPr>
        <w:t xml:space="preserve">  </w:t>
      </w:r>
      <w:r w:rsidR="00F70670" w:rsidRPr="00F70670">
        <w:rPr>
          <w:sz w:val="24"/>
          <w:szCs w:val="24"/>
        </w:rPr>
        <w:t>(</w:t>
      </w:r>
      <w:r w:rsidR="00F70670" w:rsidRPr="00F70670">
        <w:rPr>
          <w:b/>
          <w:sz w:val="24"/>
          <w:szCs w:val="24"/>
        </w:rPr>
        <w:t>Learning Goal + Check for Understanding = Mastery Objective)</w:t>
      </w:r>
      <w:r>
        <w:rPr>
          <w:sz w:val="20"/>
          <w:szCs w:val="20"/>
        </w:rPr>
        <w:t xml:space="preserve"> </w:t>
      </w:r>
    </w:p>
    <w:p w:rsidR="00C078A3" w:rsidRPr="00C078A3" w:rsidRDefault="00F70670" w:rsidP="00F70670">
      <w:pPr>
        <w:spacing w:after="0"/>
        <w:rPr>
          <w:b/>
        </w:rPr>
      </w:pPr>
      <w:r>
        <w:rPr>
          <w:b/>
        </w:rPr>
        <w:t xml:space="preserve">     </w:t>
      </w:r>
      <w:r w:rsidR="00C078A3">
        <w:rPr>
          <w:b/>
        </w:rPr>
        <w:t xml:space="preserve">Mastery Objective: </w:t>
      </w:r>
      <w:r w:rsidR="00C752AE">
        <w:rPr>
          <w:b/>
        </w:rPr>
        <w:tab/>
      </w:r>
      <w:r w:rsidR="00C752AE">
        <w:rPr>
          <w:b/>
        </w:rPr>
        <w:tab/>
      </w:r>
      <w:r w:rsidR="00C752AE">
        <w:rPr>
          <w:b/>
        </w:rPr>
        <w:tab/>
      </w:r>
      <w:r w:rsidR="00C752AE">
        <w:rPr>
          <w:b/>
        </w:rPr>
        <w:tab/>
      </w:r>
      <w:r w:rsidR="0058501C">
        <w:rPr>
          <w:b/>
        </w:rPr>
        <w:tab/>
      </w:r>
      <w:r w:rsidR="0058501C">
        <w:rPr>
          <w:b/>
        </w:rPr>
        <w:tab/>
      </w:r>
      <w:r w:rsidR="0058501C">
        <w:rPr>
          <w:b/>
        </w:rPr>
        <w:tab/>
      </w:r>
      <w:r w:rsidR="00C752AE">
        <w:rPr>
          <w:b/>
        </w:rPr>
        <w:t>(DOK):______</w:t>
      </w:r>
      <w:r w:rsidR="00C078A3">
        <w:rPr>
          <w:b/>
        </w:rPr>
        <w:t xml:space="preserve"> </w:t>
      </w:r>
      <w:r w:rsidR="00202337">
        <w:rPr>
          <w:b/>
        </w:rPr>
        <w:t xml:space="preserve"> </w:t>
      </w:r>
    </w:p>
    <w:p w:rsidR="00C752AE" w:rsidRPr="00C752AE" w:rsidRDefault="00664C0D" w:rsidP="00C078A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6716A" w:rsidRPr="0096716A" w:rsidRDefault="00664C0D" w:rsidP="00664C0D">
      <w:pPr>
        <w:spacing w:after="0"/>
        <w:rPr>
          <w:sz w:val="20"/>
          <w:szCs w:val="20"/>
        </w:rPr>
      </w:pPr>
      <w:r>
        <w:rPr>
          <w:b/>
        </w:rPr>
        <w:t xml:space="preserve">     </w:t>
      </w:r>
      <w:r w:rsidR="0096716A">
        <w:rPr>
          <w:b/>
        </w:rPr>
        <w:t xml:space="preserve">Today’s Language Objective:  </w:t>
      </w:r>
      <w:r w:rsidR="0096716A" w:rsidRPr="00664C0D">
        <w:rPr>
          <w:sz w:val="18"/>
          <w:szCs w:val="18"/>
        </w:rPr>
        <w:t>What language skills are n</w:t>
      </w:r>
      <w:r>
        <w:rPr>
          <w:sz w:val="18"/>
          <w:szCs w:val="18"/>
        </w:rPr>
        <w:t xml:space="preserve">eeded to make the learning goal </w:t>
      </w:r>
      <w:r w:rsidR="0096716A" w:rsidRPr="00664C0D">
        <w:rPr>
          <w:sz w:val="18"/>
          <w:szCs w:val="18"/>
        </w:rPr>
        <w:t>achievable?</w:t>
      </w:r>
    </w:p>
    <w:p w:rsidR="00C155C6" w:rsidRDefault="00664C0D" w:rsidP="00664C0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02337">
        <w:rPr>
          <w:sz w:val="20"/>
          <w:szCs w:val="20"/>
        </w:rPr>
        <w:t xml:space="preserve"> </w:t>
      </w:r>
    </w:p>
    <w:p w:rsidR="006C26D5" w:rsidRDefault="006C26D5" w:rsidP="006C26D5">
      <w:pPr>
        <w:spacing w:after="0"/>
        <w:rPr>
          <w:sz w:val="18"/>
          <w:szCs w:val="18"/>
        </w:rPr>
      </w:pPr>
      <w:r w:rsidRPr="00814C86">
        <w:rPr>
          <w:b/>
          <w:u w:val="single"/>
        </w:rPr>
        <w:t>Involvement Thinking</w:t>
      </w:r>
      <w:r w:rsidRPr="00186F16">
        <w:rPr>
          <w:b/>
          <w:sz w:val="20"/>
          <w:szCs w:val="20"/>
        </w:rPr>
        <w:t>:</w:t>
      </w:r>
      <w:r w:rsidRPr="00186F16">
        <w:rPr>
          <w:sz w:val="20"/>
          <w:szCs w:val="20"/>
        </w:rPr>
        <w:t xml:space="preserve">  </w:t>
      </w:r>
      <w:r w:rsidRPr="00664C0D">
        <w:rPr>
          <w:sz w:val="18"/>
          <w:szCs w:val="18"/>
        </w:rPr>
        <w:t>How will I gain and maintain students’ attention?  Consider need, novelty, meaning, or emotion.</w:t>
      </w:r>
    </w:p>
    <w:p w:rsidR="00C752AE" w:rsidRDefault="00C752AE" w:rsidP="006C26D5">
      <w:pPr>
        <w:spacing w:after="0"/>
        <w:rPr>
          <w:sz w:val="18"/>
          <w:szCs w:val="18"/>
        </w:rPr>
      </w:pPr>
    </w:p>
    <w:p w:rsidR="00C752AE" w:rsidRPr="00664C0D" w:rsidRDefault="00C752AE" w:rsidP="006C26D5">
      <w:pPr>
        <w:spacing w:after="0"/>
        <w:rPr>
          <w:sz w:val="18"/>
          <w:szCs w:val="18"/>
        </w:rPr>
      </w:pPr>
    </w:p>
    <w:p w:rsidR="006C26D5" w:rsidRDefault="006C26D5" w:rsidP="0058436A">
      <w:pPr>
        <w:spacing w:after="0"/>
        <w:rPr>
          <w:sz w:val="18"/>
          <w:szCs w:val="18"/>
        </w:rPr>
      </w:pPr>
      <w:r w:rsidRPr="004B0F2E">
        <w:rPr>
          <w:b/>
          <w:u w:val="single"/>
        </w:rPr>
        <w:t>Activity Thinking:</w:t>
      </w:r>
      <w:r>
        <w:rPr>
          <w:b/>
        </w:rPr>
        <w:t xml:space="preserve"> </w:t>
      </w:r>
      <w:r w:rsidR="00915887">
        <w:rPr>
          <w:b/>
        </w:rPr>
        <w:t xml:space="preserve"> </w:t>
      </w:r>
      <w:r w:rsidR="00915887" w:rsidRPr="00664C0D">
        <w:rPr>
          <w:sz w:val="18"/>
          <w:szCs w:val="18"/>
        </w:rPr>
        <w:t xml:space="preserve">What activities will students do to gain understanding?  </w:t>
      </w:r>
      <w:r w:rsidRPr="00664C0D">
        <w:rPr>
          <w:sz w:val="18"/>
          <w:szCs w:val="18"/>
        </w:rPr>
        <w:t>How will I divide and teach the content to engage students’ brains?</w:t>
      </w:r>
    </w:p>
    <w:p w:rsidR="0058501C" w:rsidRPr="00664C0D" w:rsidRDefault="0058501C" w:rsidP="0058436A">
      <w:pPr>
        <w:spacing w:after="0"/>
        <w:rPr>
          <w:sz w:val="18"/>
          <w:szCs w:val="18"/>
        </w:rPr>
      </w:pPr>
    </w:p>
    <w:p w:rsidR="0058501C" w:rsidRPr="001821CD" w:rsidRDefault="0058501C" w:rsidP="0058501C">
      <w:pPr>
        <w:spacing w:after="0"/>
      </w:pPr>
      <w:r>
        <w:rPr>
          <w:sz w:val="20"/>
          <w:szCs w:val="20"/>
        </w:rPr>
        <w:t xml:space="preserve">     </w:t>
      </w:r>
      <w:r w:rsidRPr="001821CD">
        <w:t xml:space="preserve">Today’s Vocabulary: </w:t>
      </w:r>
    </w:p>
    <w:p w:rsidR="006C26D5" w:rsidRDefault="006C26D5" w:rsidP="006C26D5">
      <w:pPr>
        <w:spacing w:after="0"/>
        <w:rPr>
          <w:sz w:val="20"/>
          <w:szCs w:val="20"/>
        </w:rPr>
      </w:pPr>
    </w:p>
    <w:p w:rsidR="006C26D5" w:rsidRDefault="006C26D5" w:rsidP="00ED1489">
      <w:pPr>
        <w:spacing w:after="0"/>
        <w:rPr>
          <w:b/>
        </w:rPr>
      </w:pPr>
      <w:r>
        <w:rPr>
          <w:b/>
        </w:rPr>
        <w:t xml:space="preserve">Lesson Segment 1:   </w:t>
      </w:r>
      <w:r w:rsidR="00202337">
        <w:rPr>
          <w:b/>
        </w:rPr>
        <w:t xml:space="preserve">  </w:t>
      </w:r>
      <w:r w:rsidR="00202337" w:rsidRPr="00202337">
        <w:t xml:space="preserve"> </w:t>
      </w:r>
      <w:r w:rsidR="00202337">
        <w:rPr>
          <w:b/>
        </w:rPr>
        <w:t xml:space="preserve">              </w:t>
      </w:r>
    </w:p>
    <w:p w:rsidR="00EA0282" w:rsidRDefault="00EA0282" w:rsidP="00ED1489">
      <w:pPr>
        <w:spacing w:after="0"/>
        <w:rPr>
          <w:b/>
        </w:rPr>
      </w:pPr>
      <w:r>
        <w:rPr>
          <w:b/>
        </w:rPr>
        <w:t>Time Allocated:__________</w:t>
      </w:r>
    </w:p>
    <w:p w:rsidR="006C26D5" w:rsidRDefault="006C26D5" w:rsidP="006C26D5">
      <w:pPr>
        <w:spacing w:after="0"/>
        <w:rPr>
          <w:b/>
        </w:rPr>
      </w:pPr>
      <w:r>
        <w:rPr>
          <w:b/>
        </w:rPr>
        <w:t xml:space="preserve">Activities:   </w:t>
      </w:r>
    </w:p>
    <w:p w:rsidR="00202337" w:rsidRDefault="00202337" w:rsidP="00ED1489">
      <w:pPr>
        <w:spacing w:after="0"/>
        <w:rPr>
          <w:b/>
        </w:rPr>
      </w:pPr>
    </w:p>
    <w:p w:rsidR="006C26D5" w:rsidRPr="00202337" w:rsidRDefault="006C26D5" w:rsidP="00ED1489">
      <w:pPr>
        <w:spacing w:after="0"/>
      </w:pPr>
      <w:r>
        <w:rPr>
          <w:b/>
        </w:rPr>
        <w:t xml:space="preserve">Lesson Segment 2:  </w:t>
      </w:r>
    </w:p>
    <w:p w:rsidR="00EA0282" w:rsidRDefault="00EA0282" w:rsidP="00ED1489">
      <w:pPr>
        <w:spacing w:after="0"/>
        <w:rPr>
          <w:b/>
        </w:rPr>
      </w:pPr>
      <w:r>
        <w:rPr>
          <w:b/>
        </w:rPr>
        <w:t>Time Allocated:__________</w:t>
      </w:r>
    </w:p>
    <w:p w:rsidR="00F70670" w:rsidRPr="00202337" w:rsidRDefault="006C26D5" w:rsidP="00265DDB">
      <w:pPr>
        <w:spacing w:after="0"/>
      </w:pPr>
      <w:r>
        <w:rPr>
          <w:b/>
        </w:rPr>
        <w:t xml:space="preserve">Activities:  </w:t>
      </w:r>
    </w:p>
    <w:p w:rsidR="00265DDB" w:rsidRPr="00F70670" w:rsidRDefault="006C26D5" w:rsidP="00265DDB">
      <w:pPr>
        <w:spacing w:after="0"/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C26D5" w:rsidRPr="00202337" w:rsidRDefault="006C26D5" w:rsidP="006C26D5">
      <w:pPr>
        <w:spacing w:after="0"/>
      </w:pPr>
      <w:r>
        <w:rPr>
          <w:b/>
        </w:rPr>
        <w:t xml:space="preserve">Lesson Segment 3:  </w:t>
      </w:r>
    </w:p>
    <w:p w:rsidR="00EA0282" w:rsidRDefault="00EA0282" w:rsidP="006C26D5">
      <w:pPr>
        <w:spacing w:after="0"/>
        <w:rPr>
          <w:b/>
        </w:rPr>
      </w:pPr>
      <w:r>
        <w:rPr>
          <w:b/>
        </w:rPr>
        <w:t>Time Allocated:__________</w:t>
      </w:r>
    </w:p>
    <w:p w:rsidR="00F70670" w:rsidRPr="00202337" w:rsidRDefault="006C26D5" w:rsidP="00265DDB">
      <w:pPr>
        <w:spacing w:after="0"/>
      </w:pPr>
      <w:r>
        <w:rPr>
          <w:b/>
        </w:rPr>
        <w:t xml:space="preserve">Activities :  </w:t>
      </w:r>
    </w:p>
    <w:p w:rsidR="00265DDB" w:rsidRPr="00E4496F" w:rsidRDefault="006C26D5" w:rsidP="00265DDB">
      <w:pPr>
        <w:spacing w:after="0"/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155C6" w:rsidRDefault="00C155C6" w:rsidP="00265DDB">
      <w:pPr>
        <w:spacing w:after="0"/>
        <w:rPr>
          <w:sz w:val="20"/>
          <w:szCs w:val="20"/>
        </w:rPr>
      </w:pPr>
      <w:r>
        <w:rPr>
          <w:b/>
          <w:u w:val="single"/>
        </w:rPr>
        <w:t xml:space="preserve">“Thinking Skills” </w:t>
      </w:r>
      <w:r w:rsidRPr="004B0F2E">
        <w:rPr>
          <w:b/>
          <w:u w:val="single"/>
        </w:rPr>
        <w:t>Thinking:</w:t>
      </w:r>
      <w:r>
        <w:rPr>
          <w:b/>
        </w:rPr>
        <w:t xml:space="preserve">  </w:t>
      </w:r>
      <w:r>
        <w:rPr>
          <w:sz w:val="20"/>
          <w:szCs w:val="20"/>
        </w:rPr>
        <w:t>What thinking skills do I want stud</w:t>
      </w:r>
      <w:r w:rsidR="00EA0282">
        <w:rPr>
          <w:sz w:val="20"/>
          <w:szCs w:val="20"/>
        </w:rPr>
        <w:t>ents</w:t>
      </w:r>
      <w:r>
        <w:rPr>
          <w:sz w:val="20"/>
          <w:szCs w:val="20"/>
        </w:rPr>
        <w:t xml:space="preserve"> to use?</w:t>
      </w:r>
    </w:p>
    <w:p w:rsidR="00C752AE" w:rsidRDefault="00C752AE" w:rsidP="00265DDB">
      <w:pPr>
        <w:spacing w:after="0"/>
        <w:rPr>
          <w:sz w:val="20"/>
          <w:szCs w:val="20"/>
        </w:rPr>
      </w:pPr>
    </w:p>
    <w:p w:rsidR="00C752AE" w:rsidRDefault="00C752AE" w:rsidP="00265DDB">
      <w:pPr>
        <w:spacing w:after="0"/>
        <w:rPr>
          <w:sz w:val="20"/>
          <w:szCs w:val="20"/>
        </w:rPr>
      </w:pPr>
    </w:p>
    <w:p w:rsidR="00C752AE" w:rsidRDefault="00C752AE" w:rsidP="00265DDB">
      <w:pPr>
        <w:spacing w:after="0"/>
        <w:rPr>
          <w:sz w:val="20"/>
          <w:szCs w:val="20"/>
        </w:rPr>
      </w:pPr>
    </w:p>
    <w:p w:rsidR="00186F16" w:rsidRDefault="00DE493E" w:rsidP="00265DD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.1pt;margin-top:12.55pt;width:367.15pt;height:75.75pt;z-index:251676672">
            <v:textbox>
              <w:txbxContent>
                <w:p w:rsidR="00052BF7" w:rsidRPr="00260DD0" w:rsidRDefault="00052BF7" w:rsidP="00E856B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260DD0">
                    <w:rPr>
                      <w:b/>
                      <w:sz w:val="16"/>
                      <w:szCs w:val="16"/>
                    </w:rPr>
                    <w:t>Have I considered Strategies for my ELL Learners?</w:t>
                  </w:r>
                </w:p>
                <w:p w:rsidR="00052BF7" w:rsidRPr="00260DD0" w:rsidRDefault="00052BF7" w:rsidP="00E856B1">
                  <w:pPr>
                    <w:spacing w:after="0"/>
                    <w:rPr>
                      <w:sz w:val="16"/>
                      <w:szCs w:val="16"/>
                    </w:rPr>
                  </w:pPr>
                  <w:r w:rsidRPr="00260DD0">
                    <w:rPr>
                      <w:sz w:val="16"/>
                      <w:szCs w:val="16"/>
                    </w:rPr>
                    <w:t>__Visuals</w:t>
                  </w:r>
                  <w:r w:rsidRPr="00260DD0">
                    <w:rPr>
                      <w:sz w:val="16"/>
                      <w:szCs w:val="16"/>
                    </w:rPr>
                    <w:tab/>
                  </w:r>
                  <w:r w:rsidRPr="00260DD0">
                    <w:rPr>
                      <w:sz w:val="16"/>
                      <w:szCs w:val="16"/>
                    </w:rPr>
                    <w:tab/>
                  </w:r>
                  <w:r w:rsidRPr="00260DD0">
                    <w:rPr>
                      <w:sz w:val="16"/>
                      <w:szCs w:val="16"/>
                    </w:rPr>
                    <w:tab/>
                  </w:r>
                  <w:r w:rsidRPr="00260DD0">
                    <w:rPr>
                      <w:sz w:val="16"/>
                      <w:szCs w:val="16"/>
                    </w:rPr>
                    <w:tab/>
                    <w:t>__Modeling lesson Objective</w:t>
                  </w:r>
                </w:p>
                <w:p w:rsidR="00052BF7" w:rsidRPr="00260DD0" w:rsidRDefault="00052BF7" w:rsidP="00E856B1">
                  <w:pPr>
                    <w:spacing w:after="0"/>
                    <w:rPr>
                      <w:sz w:val="16"/>
                      <w:szCs w:val="16"/>
                    </w:rPr>
                  </w:pPr>
                  <w:r w:rsidRPr="00260DD0">
                    <w:rPr>
                      <w:sz w:val="16"/>
                      <w:szCs w:val="16"/>
                    </w:rPr>
                    <w:t>__Realia/Manipulatives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260DD0">
                    <w:rPr>
                      <w:sz w:val="16"/>
                      <w:szCs w:val="16"/>
                    </w:rPr>
                    <w:t>__Specific Feedback with Modeling and Reframing</w:t>
                  </w:r>
                </w:p>
                <w:p w:rsidR="00052BF7" w:rsidRPr="00260DD0" w:rsidRDefault="00052BF7" w:rsidP="00E856B1">
                  <w:pPr>
                    <w:spacing w:after="0"/>
                    <w:rPr>
                      <w:sz w:val="16"/>
                      <w:szCs w:val="16"/>
                    </w:rPr>
                  </w:pPr>
                  <w:r w:rsidRPr="00260DD0">
                    <w:rPr>
                      <w:sz w:val="16"/>
                      <w:szCs w:val="16"/>
                    </w:rPr>
                    <w:t>__Showing Mastery with Modeling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260DD0">
                    <w:rPr>
                      <w:sz w:val="16"/>
                      <w:szCs w:val="16"/>
                    </w:rPr>
                    <w:t>__Speech / Activities Appropriate to Student Proficiency Level</w:t>
                  </w:r>
                </w:p>
                <w:p w:rsidR="00052BF7" w:rsidRPr="00260DD0" w:rsidRDefault="00052BF7" w:rsidP="00E856B1">
                  <w:pPr>
                    <w:spacing w:after="0"/>
                    <w:rPr>
                      <w:sz w:val="16"/>
                      <w:szCs w:val="16"/>
                    </w:rPr>
                  </w:pPr>
                  <w:r w:rsidRPr="00260DD0">
                    <w:rPr>
                      <w:sz w:val="16"/>
                      <w:szCs w:val="16"/>
                    </w:rPr>
                    <w:t>__Variety of Questioning Techniques</w:t>
                  </w:r>
                  <w:r w:rsidRPr="00260DD0">
                    <w:rPr>
                      <w:sz w:val="16"/>
                      <w:szCs w:val="16"/>
                    </w:rPr>
                    <w:tab/>
                    <w:t>__Frequent Comprehension Checks</w:t>
                  </w:r>
                </w:p>
                <w:p w:rsidR="00052BF7" w:rsidRPr="00260DD0" w:rsidRDefault="00052BF7" w:rsidP="00E856B1">
                  <w:pPr>
                    <w:spacing w:after="0"/>
                    <w:rPr>
                      <w:sz w:val="16"/>
                      <w:szCs w:val="16"/>
                    </w:rPr>
                  </w:pPr>
                  <w:r w:rsidRPr="00260DD0">
                    <w:rPr>
                      <w:sz w:val="16"/>
                      <w:szCs w:val="16"/>
                    </w:rPr>
                    <w:t>__Teacher Provided Summary Frames</w:t>
                  </w:r>
                </w:p>
              </w:txbxContent>
            </v:textbox>
          </v:shape>
        </w:pict>
      </w:r>
    </w:p>
    <w:p w:rsidR="00186F16" w:rsidRDefault="00186F16" w:rsidP="00265DDB">
      <w:pPr>
        <w:spacing w:after="0"/>
        <w:rPr>
          <w:sz w:val="32"/>
          <w:szCs w:val="32"/>
        </w:rPr>
      </w:pPr>
    </w:p>
    <w:p w:rsidR="00D03101" w:rsidRDefault="00D03101" w:rsidP="00903458">
      <w:pPr>
        <w:spacing w:after="0"/>
        <w:rPr>
          <w:sz w:val="32"/>
          <w:szCs w:val="32"/>
        </w:rPr>
      </w:pPr>
    </w:p>
    <w:p w:rsidR="000F7380" w:rsidRPr="00265DDB" w:rsidRDefault="000F7380" w:rsidP="00903458">
      <w:pPr>
        <w:spacing w:after="0"/>
        <w:rPr>
          <w:sz w:val="32"/>
          <w:szCs w:val="32"/>
        </w:rPr>
      </w:pPr>
    </w:p>
    <w:sectPr w:rsidR="000F7380" w:rsidRPr="00265DDB" w:rsidSect="00CD6DDD">
      <w:headerReference w:type="default" r:id="rId8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F2" w:rsidRDefault="001F41F2" w:rsidP="006C26D5">
      <w:pPr>
        <w:spacing w:after="0" w:line="240" w:lineRule="auto"/>
      </w:pPr>
      <w:r>
        <w:separator/>
      </w:r>
    </w:p>
  </w:endnote>
  <w:endnote w:type="continuationSeparator" w:id="0">
    <w:p w:rsidR="001F41F2" w:rsidRDefault="001F41F2" w:rsidP="006C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F2" w:rsidRDefault="001F41F2" w:rsidP="006C26D5">
      <w:pPr>
        <w:spacing w:after="0" w:line="240" w:lineRule="auto"/>
      </w:pPr>
      <w:r>
        <w:separator/>
      </w:r>
    </w:p>
  </w:footnote>
  <w:footnote w:type="continuationSeparator" w:id="0">
    <w:p w:rsidR="001F41F2" w:rsidRDefault="001F41F2" w:rsidP="006C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6AAC7C175F64E32B4685F25C67F0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2BF7" w:rsidRPr="006C26D5" w:rsidRDefault="00CD6DDD" w:rsidP="00CD6DDD">
        <w:pPr>
          <w:spacing w:after="0"/>
          <w:jc w:val="center"/>
          <w:rPr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Lesson Planning</w:t>
        </w:r>
        <w:r w:rsidR="00F70670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F70670" w:rsidRDefault="00CD6DDD" w:rsidP="00CD6DDD">
    <w:pPr>
      <w:pStyle w:val="Header"/>
      <w:jc w:val="center"/>
    </w:pPr>
    <w:r>
      <w:t>“Five Kinds of Teacher Thinking” in a “Brain-Compatible Classroom”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48CE"/>
    <w:multiLevelType w:val="hybridMultilevel"/>
    <w:tmpl w:val="2DFEE29A"/>
    <w:lvl w:ilvl="0" w:tplc="7900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41F2"/>
    <w:rsid w:val="0003186F"/>
    <w:rsid w:val="00052BF7"/>
    <w:rsid w:val="00072C3D"/>
    <w:rsid w:val="000B2853"/>
    <w:rsid w:val="000C5406"/>
    <w:rsid w:val="000F7380"/>
    <w:rsid w:val="00100875"/>
    <w:rsid w:val="001124E4"/>
    <w:rsid w:val="0011798B"/>
    <w:rsid w:val="00126597"/>
    <w:rsid w:val="001821CD"/>
    <w:rsid w:val="00186F16"/>
    <w:rsid w:val="001D1BF9"/>
    <w:rsid w:val="001F41F2"/>
    <w:rsid w:val="00202337"/>
    <w:rsid w:val="002103CD"/>
    <w:rsid w:val="00260DD0"/>
    <w:rsid w:val="00265DDB"/>
    <w:rsid w:val="002A724B"/>
    <w:rsid w:val="002B115B"/>
    <w:rsid w:val="002D1BEE"/>
    <w:rsid w:val="002E032A"/>
    <w:rsid w:val="002F25F9"/>
    <w:rsid w:val="00301BD8"/>
    <w:rsid w:val="003113F5"/>
    <w:rsid w:val="003667AB"/>
    <w:rsid w:val="003F0B40"/>
    <w:rsid w:val="0044207D"/>
    <w:rsid w:val="004A044E"/>
    <w:rsid w:val="004B0F2E"/>
    <w:rsid w:val="004B574A"/>
    <w:rsid w:val="0058436A"/>
    <w:rsid w:val="0058501C"/>
    <w:rsid w:val="00664C0D"/>
    <w:rsid w:val="006960E0"/>
    <w:rsid w:val="006C26D5"/>
    <w:rsid w:val="006E0C2A"/>
    <w:rsid w:val="007D1E91"/>
    <w:rsid w:val="00814C86"/>
    <w:rsid w:val="00836CC5"/>
    <w:rsid w:val="00852CD7"/>
    <w:rsid w:val="008B09E3"/>
    <w:rsid w:val="008B5418"/>
    <w:rsid w:val="00903458"/>
    <w:rsid w:val="00915887"/>
    <w:rsid w:val="0096716A"/>
    <w:rsid w:val="00967DCF"/>
    <w:rsid w:val="0099734E"/>
    <w:rsid w:val="00A12799"/>
    <w:rsid w:val="00A17D53"/>
    <w:rsid w:val="00A945F4"/>
    <w:rsid w:val="00B131D6"/>
    <w:rsid w:val="00C078A3"/>
    <w:rsid w:val="00C155C6"/>
    <w:rsid w:val="00C31C6D"/>
    <w:rsid w:val="00C529A0"/>
    <w:rsid w:val="00C752AE"/>
    <w:rsid w:val="00C802C2"/>
    <w:rsid w:val="00CA6E3F"/>
    <w:rsid w:val="00CB2A34"/>
    <w:rsid w:val="00CD5661"/>
    <w:rsid w:val="00CD6DDD"/>
    <w:rsid w:val="00D03101"/>
    <w:rsid w:val="00D729FD"/>
    <w:rsid w:val="00DB7896"/>
    <w:rsid w:val="00DE493E"/>
    <w:rsid w:val="00E4496F"/>
    <w:rsid w:val="00E501D0"/>
    <w:rsid w:val="00E835F7"/>
    <w:rsid w:val="00E856B1"/>
    <w:rsid w:val="00EA0282"/>
    <w:rsid w:val="00EA7D88"/>
    <w:rsid w:val="00EC1DC6"/>
    <w:rsid w:val="00ED1489"/>
    <w:rsid w:val="00F70670"/>
    <w:rsid w:val="00F91827"/>
    <w:rsid w:val="00FA0A50"/>
    <w:rsid w:val="00FA769E"/>
    <w:rsid w:val="00F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D5"/>
  </w:style>
  <w:style w:type="paragraph" w:styleId="Footer">
    <w:name w:val="footer"/>
    <w:basedOn w:val="Normal"/>
    <w:link w:val="FooterChar"/>
    <w:uiPriority w:val="99"/>
    <w:semiHidden/>
    <w:unhideWhenUsed/>
    <w:rsid w:val="006C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6D5"/>
  </w:style>
  <w:style w:type="character" w:styleId="PlaceholderText">
    <w:name w:val="Placeholder Text"/>
    <w:basedOn w:val="DefaultParagraphFont"/>
    <w:uiPriority w:val="99"/>
    <w:semiHidden/>
    <w:rsid w:val="006C26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CHS%20Teachers\Lesson%20Design\Lesson%20Plan%20Template%20%235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AAC7C175F64E32B4685F25C67F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43B5-02F1-49A7-A6DB-9854C991443A}"/>
      </w:docPartPr>
      <w:docPartBody>
        <w:p w:rsidR="003F2BEA" w:rsidRPr="004B0F2E" w:rsidRDefault="00D30A56" w:rsidP="0052177F">
          <w:pPr>
            <w:spacing w:after="0"/>
            <w:jc w:val="center"/>
            <w:rPr>
              <w:b/>
              <w:sz w:val="32"/>
              <w:szCs w:val="32"/>
            </w:rPr>
          </w:pPr>
          <w:r w:rsidRPr="004B0F2E">
            <w:rPr>
              <w:b/>
              <w:sz w:val="32"/>
              <w:szCs w:val="32"/>
            </w:rPr>
            <w:t>Lesson Planning for</w:t>
          </w:r>
        </w:p>
        <w:p w:rsidR="00000000" w:rsidRDefault="00D30A56">
          <w:pPr>
            <w:pStyle w:val="86AAC7C175F64E32B4685F25C67F0481"/>
          </w:pPr>
          <w:r w:rsidRPr="004B0F2E">
            <w:rPr>
              <w:b/>
              <w:sz w:val="32"/>
              <w:szCs w:val="32"/>
            </w:rPr>
            <w:t>“Five Kinds of Teacher Thinking” in a “Brain-Compatible Classroom”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0A56"/>
    <w:rsid w:val="00D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AC7C175F64E32B4685F25C67F0481">
    <w:name w:val="86AAC7C175F64E32B4685F25C67F04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DF4E-9E57-47D7-8D18-2DACA6D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#5b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Planning </vt:lpstr>
    </vt:vector>
  </TitlesOfParts>
  <Company>USD 443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Planning</dc:title>
  <dc:creator>teran_erica</dc:creator>
  <cp:lastModifiedBy>teran_erica</cp:lastModifiedBy>
  <cp:revision>1</cp:revision>
  <cp:lastPrinted>2012-11-30T15:45:00Z</cp:lastPrinted>
  <dcterms:created xsi:type="dcterms:W3CDTF">2014-08-26T13:16:00Z</dcterms:created>
  <dcterms:modified xsi:type="dcterms:W3CDTF">2014-08-26T13:16:00Z</dcterms:modified>
</cp:coreProperties>
</file>